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F0350" w14:textId="77777777" w:rsidR="00EE7EB7" w:rsidRPr="000E6FA5" w:rsidRDefault="00EE7EB7">
      <w:pPr>
        <w:pStyle w:val="Bezodstpw"/>
        <w:jc w:val="right"/>
        <w:rPr>
          <w:i/>
          <w:iCs/>
        </w:rPr>
      </w:pPr>
    </w:p>
    <w:p w14:paraId="504EE56F" w14:textId="77777777" w:rsidR="00EE7EB7" w:rsidRDefault="00726036">
      <w:pPr>
        <w:pStyle w:val="Bezodstpw"/>
        <w:ind w:firstLine="0"/>
        <w:jc w:val="left"/>
      </w:pPr>
      <w:r>
        <w:t>Data przyjęcia………..</w:t>
      </w:r>
    </w:p>
    <w:p w14:paraId="7DC4B733" w14:textId="77777777" w:rsidR="00EE7EB7" w:rsidRDefault="00EE7EB7">
      <w:pPr>
        <w:pStyle w:val="Bezodstpw"/>
        <w:ind w:firstLine="0"/>
        <w:jc w:val="left"/>
      </w:pPr>
    </w:p>
    <w:p w14:paraId="7EB52499" w14:textId="77777777" w:rsidR="00EE7EB7" w:rsidRDefault="00726036">
      <w:pPr>
        <w:pStyle w:val="Bezodstpw"/>
        <w:tabs>
          <w:tab w:val="right" w:pos="10460"/>
        </w:tabs>
        <w:ind w:firstLine="0"/>
        <w:jc w:val="left"/>
      </w:pPr>
      <w:r>
        <w:t>Nr pokoju…………….</w:t>
      </w:r>
    </w:p>
    <w:p w14:paraId="0649F234" w14:textId="77777777" w:rsidR="00EE7EB7" w:rsidRDefault="00EE7EB7">
      <w:pPr>
        <w:pStyle w:val="Bezodstpw"/>
        <w:jc w:val="right"/>
      </w:pPr>
    </w:p>
    <w:p w14:paraId="5DDD68AA" w14:textId="77777777" w:rsidR="00EE7EB7" w:rsidRDefault="00726036">
      <w:pPr>
        <w:pStyle w:val="Bezodstpw"/>
        <w:ind w:firstLine="0"/>
        <w:jc w:val="right"/>
      </w:pPr>
      <w:r>
        <w:tab/>
      </w:r>
    </w:p>
    <w:p w14:paraId="12052F4E" w14:textId="77777777" w:rsidR="00EE7EB7" w:rsidRDefault="00EE7EB7">
      <w:pPr>
        <w:spacing w:line="240" w:lineRule="auto"/>
        <w:ind w:left="5954" w:firstLine="6"/>
      </w:pPr>
    </w:p>
    <w:p w14:paraId="6BF48C3D" w14:textId="77777777" w:rsidR="00EE7EB7" w:rsidRDefault="00726036">
      <w:pPr>
        <w:widowControl w:val="0"/>
        <w:spacing w:line="320" w:lineRule="atLeast"/>
        <w:ind w:firstLine="0"/>
        <w:jc w:val="center"/>
        <w:rPr>
          <w:szCs w:val="24"/>
        </w:rPr>
      </w:pPr>
      <w:r>
        <w:rPr>
          <w:b/>
          <w:bCs/>
          <w:szCs w:val="24"/>
        </w:rPr>
        <w:t xml:space="preserve">WNIOSEK O PRZYJĘCIE KANDYDATA NIEPEŁNOLETNIEGO </w:t>
      </w:r>
    </w:p>
    <w:p w14:paraId="1FB4F640" w14:textId="77777777" w:rsidR="00EE7EB7" w:rsidRDefault="00726036">
      <w:pPr>
        <w:widowControl w:val="0"/>
        <w:spacing w:line="320" w:lineRule="atLeast"/>
        <w:ind w:firstLine="0"/>
        <w:jc w:val="center"/>
        <w:rPr>
          <w:szCs w:val="24"/>
        </w:rPr>
      </w:pPr>
      <w:r>
        <w:rPr>
          <w:b/>
          <w:bCs/>
          <w:szCs w:val="24"/>
        </w:rPr>
        <w:t>DO INTERNATU</w:t>
      </w:r>
    </w:p>
    <w:p w14:paraId="7C57B2EA" w14:textId="77777777" w:rsidR="00EE7EB7" w:rsidRDefault="00726036">
      <w:pPr>
        <w:widowControl w:val="0"/>
        <w:spacing w:line="320" w:lineRule="atLeast"/>
        <w:ind w:firstLine="0"/>
        <w:jc w:val="center"/>
        <w:rPr>
          <w:szCs w:val="24"/>
        </w:rPr>
      </w:pPr>
      <w:r>
        <w:rPr>
          <w:b/>
          <w:bCs/>
          <w:szCs w:val="24"/>
        </w:rPr>
        <w:t xml:space="preserve">Zespołu Kształcenia i Wychowania w Gniewinie </w:t>
      </w:r>
    </w:p>
    <w:p w14:paraId="4B77A7A7" w14:textId="77777777" w:rsidR="00EE7EB7" w:rsidRDefault="00EE7EB7">
      <w:pPr>
        <w:widowControl w:val="0"/>
        <w:spacing w:line="320" w:lineRule="atLeast"/>
        <w:ind w:firstLine="0"/>
        <w:jc w:val="center"/>
        <w:rPr>
          <w:sz w:val="16"/>
          <w:szCs w:val="16"/>
        </w:rPr>
      </w:pPr>
    </w:p>
    <w:p w14:paraId="48679A31" w14:textId="77777777" w:rsidR="00EE7EB7" w:rsidRDefault="00EE7EB7">
      <w:pPr>
        <w:widowControl w:val="0"/>
        <w:spacing w:line="320" w:lineRule="atLeast"/>
        <w:ind w:firstLine="0"/>
        <w:jc w:val="center"/>
        <w:rPr>
          <w:sz w:val="20"/>
        </w:rPr>
      </w:pPr>
    </w:p>
    <w:p w14:paraId="2F072284" w14:textId="77777777" w:rsidR="00EE7EB7" w:rsidRDefault="00726036">
      <w:pPr>
        <w:widowControl w:val="0"/>
        <w:numPr>
          <w:ilvl w:val="0"/>
          <w:numId w:val="2"/>
        </w:numPr>
        <w:spacing w:line="240" w:lineRule="auto"/>
        <w:jc w:val="left"/>
        <w:rPr>
          <w:b/>
          <w:sz w:val="20"/>
        </w:rPr>
      </w:pPr>
      <w:r>
        <w:rPr>
          <w:b/>
          <w:sz w:val="20"/>
        </w:rPr>
        <w:t>DANE OSOBOWE KANDYDATA</w:t>
      </w:r>
    </w:p>
    <w:p w14:paraId="3FC3ECE2" w14:textId="77777777" w:rsidR="00EE7EB7" w:rsidRDefault="00EE7EB7">
      <w:pPr>
        <w:widowControl w:val="0"/>
        <w:spacing w:line="240" w:lineRule="auto"/>
        <w:ind w:left="360" w:firstLine="0"/>
        <w:jc w:val="left"/>
        <w:rPr>
          <w:color w:val="FF0000"/>
          <w:sz w:val="20"/>
        </w:rPr>
      </w:pPr>
    </w:p>
    <w:tbl>
      <w:tblPr>
        <w:tblW w:w="9907" w:type="dxa"/>
        <w:tblInd w:w="50" w:type="dxa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3"/>
        <w:gridCol w:w="718"/>
        <w:gridCol w:w="718"/>
        <w:gridCol w:w="720"/>
        <w:gridCol w:w="718"/>
        <w:gridCol w:w="692"/>
        <w:gridCol w:w="694"/>
        <w:gridCol w:w="692"/>
        <w:gridCol w:w="720"/>
        <w:gridCol w:w="717"/>
        <w:gridCol w:w="717"/>
        <w:gridCol w:w="718"/>
      </w:tblGrid>
      <w:tr w:rsidR="00EE7EB7" w14:paraId="3252CE05" w14:textId="77777777">
        <w:trPr>
          <w:cantSplit/>
        </w:trPr>
        <w:tc>
          <w:tcPr>
            <w:tcW w:w="990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636627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DANE OSOBOWE KANDYDATA</w:t>
            </w:r>
          </w:p>
        </w:tc>
      </w:tr>
      <w:tr w:rsidR="00EE7EB7" w14:paraId="0ABDCD86" w14:textId="77777777">
        <w:trPr>
          <w:cantSplit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B66637" w14:textId="77777777" w:rsidR="00EE7EB7" w:rsidRDefault="00726036">
            <w:pPr>
              <w:widowControl w:val="0"/>
              <w:spacing w:line="320" w:lineRule="atLeast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PESEL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7C21FF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31218F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E13056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080E5D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1BC554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6DDC31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A511E1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ABA28E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color w:val="FF0000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87F5CF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color w:val="FF0000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EDBFF8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color w:val="FF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EA68A9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color w:val="FF0000"/>
                <w:sz w:val="14"/>
                <w:szCs w:val="14"/>
              </w:rPr>
            </w:pPr>
          </w:p>
        </w:tc>
      </w:tr>
      <w:tr w:rsidR="00EE7EB7" w14:paraId="0FEFDA4F" w14:textId="77777777">
        <w:trPr>
          <w:cantSplit/>
        </w:trPr>
        <w:tc>
          <w:tcPr>
            <w:tcW w:w="49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825503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 przypadku braku numeru PESEL - seria i numer paszportu lub innego dokumentu potwierdzającego tożsamość</w:t>
            </w:r>
          </w:p>
        </w:tc>
        <w:tc>
          <w:tcPr>
            <w:tcW w:w="49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042AEE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</w:tr>
      <w:tr w:rsidR="00EE7EB7" w14:paraId="76D6E93D" w14:textId="77777777">
        <w:trPr>
          <w:cantSplit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96C71C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Imię</w:t>
            </w:r>
          </w:p>
        </w:tc>
        <w:tc>
          <w:tcPr>
            <w:tcW w:w="78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618923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EE7EB7" w14:paraId="7668BF46" w14:textId="77777777">
        <w:trPr>
          <w:cantSplit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BECE16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Nazwisko</w:t>
            </w:r>
          </w:p>
        </w:tc>
        <w:tc>
          <w:tcPr>
            <w:tcW w:w="28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F4DE76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071EBF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Data urodzenia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3362F9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color w:val="FF0000"/>
                <w:szCs w:val="24"/>
              </w:rPr>
            </w:pPr>
          </w:p>
        </w:tc>
      </w:tr>
    </w:tbl>
    <w:p w14:paraId="2B7ED1F3" w14:textId="77777777" w:rsidR="00EE7EB7" w:rsidRDefault="00EE7EB7">
      <w:pPr>
        <w:widowControl w:val="0"/>
        <w:spacing w:line="240" w:lineRule="auto"/>
        <w:ind w:firstLine="0"/>
        <w:jc w:val="left"/>
        <w:rPr>
          <w:color w:val="FF0000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2"/>
        <w:gridCol w:w="2873"/>
        <w:gridCol w:w="2079"/>
        <w:gridCol w:w="2873"/>
      </w:tblGrid>
      <w:tr w:rsidR="00EE7EB7" w14:paraId="7D42535E" w14:textId="77777777">
        <w:trPr>
          <w:cantSplit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4911F2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ADRES MIEJSCA ZAMIESZKANIA KANDYDATA</w:t>
            </w:r>
          </w:p>
        </w:tc>
      </w:tr>
      <w:tr w:rsidR="00EE7EB7" w14:paraId="4A51AE04" w14:textId="77777777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8530E9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Województwo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B24CE9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3D60A2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Powiat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B10676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EE7EB7" w14:paraId="02DEB56E" w14:textId="77777777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8D9E6E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Gmina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03A6AB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1DDD9E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Miejscowość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CBB4AA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EE7EB7" w14:paraId="423F718A" w14:textId="77777777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E2DE01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Ulica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6BAA2C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6C5AB7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Kod pocztowy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E0D45A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EE7EB7" w14:paraId="1A953E3C" w14:textId="77777777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F383E4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Nr domu/Nr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17839E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210A4E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</w:tbl>
    <w:p w14:paraId="6A814CDA" w14:textId="77777777" w:rsidR="00EE7EB7" w:rsidRDefault="00EE7EB7">
      <w:pPr>
        <w:widowControl w:val="0"/>
        <w:spacing w:line="240" w:lineRule="auto"/>
        <w:ind w:firstLine="0"/>
        <w:jc w:val="left"/>
        <w:rPr>
          <w:color w:val="FF0000"/>
          <w:sz w:val="10"/>
          <w:szCs w:val="10"/>
        </w:rPr>
      </w:pPr>
    </w:p>
    <w:p w14:paraId="7D6E24DA" w14:textId="77777777" w:rsidR="00EE7EB7" w:rsidRDefault="00726036">
      <w:pPr>
        <w:widowControl w:val="0"/>
        <w:numPr>
          <w:ilvl w:val="0"/>
          <w:numId w:val="2"/>
        </w:numPr>
        <w:spacing w:line="240" w:lineRule="auto"/>
        <w:jc w:val="left"/>
        <w:rPr>
          <w:b/>
          <w:sz w:val="20"/>
        </w:rPr>
      </w:pPr>
      <w:r>
        <w:rPr>
          <w:b/>
          <w:sz w:val="20"/>
        </w:rPr>
        <w:t>DANE OSOBOWE RODZICÓW/OPIEKUNÓW PRAWNYCH KANDYDATA</w:t>
      </w:r>
    </w:p>
    <w:p w14:paraId="0588C15A" w14:textId="77777777" w:rsidR="00EE7EB7" w:rsidRDefault="00EE7EB7">
      <w:pPr>
        <w:widowControl w:val="0"/>
        <w:spacing w:line="240" w:lineRule="auto"/>
        <w:ind w:firstLine="0"/>
        <w:jc w:val="left"/>
        <w:rPr>
          <w:color w:val="FF0000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2"/>
        <w:gridCol w:w="2873"/>
        <w:gridCol w:w="2079"/>
        <w:gridCol w:w="2873"/>
      </w:tblGrid>
      <w:tr w:rsidR="00EE7EB7" w14:paraId="21C4C2FD" w14:textId="77777777">
        <w:trPr>
          <w:cantSplit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6E3A70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DANE OSOBOWE MATKI/OPIEKUNKI PRAWNEJ</w:t>
            </w:r>
          </w:p>
        </w:tc>
      </w:tr>
      <w:tr w:rsidR="00EE7EB7" w14:paraId="24E4AAEE" w14:textId="77777777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7937C2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Imię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5CCAC6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DBB15F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Nazwisko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306021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color w:val="FF0000"/>
                <w:szCs w:val="24"/>
              </w:rPr>
            </w:pPr>
          </w:p>
        </w:tc>
      </w:tr>
    </w:tbl>
    <w:p w14:paraId="737E373D" w14:textId="77777777" w:rsidR="00EE7EB7" w:rsidRDefault="00EE7EB7">
      <w:pPr>
        <w:widowControl w:val="0"/>
        <w:spacing w:line="240" w:lineRule="auto"/>
        <w:ind w:firstLine="0"/>
        <w:jc w:val="left"/>
        <w:rPr>
          <w:color w:val="FF0000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2"/>
        <w:gridCol w:w="2873"/>
        <w:gridCol w:w="2079"/>
        <w:gridCol w:w="2873"/>
      </w:tblGrid>
      <w:tr w:rsidR="00EE7EB7" w14:paraId="1D0A7463" w14:textId="77777777">
        <w:trPr>
          <w:cantSplit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1A03A3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ADRES ZAMIESZKANIA MATKI/OPIEKUNKI PRAWNEJ</w:t>
            </w:r>
          </w:p>
        </w:tc>
      </w:tr>
      <w:tr w:rsidR="00EE7EB7" w14:paraId="1F953216" w14:textId="77777777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1FAA38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Województwo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D1FF49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3B5E4D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Powiat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9D6E16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EE7EB7" w14:paraId="1940C469" w14:textId="77777777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AF45A4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Gmina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0F81A4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ED3AFC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Miejscowość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FC972E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EE7EB7" w14:paraId="24E1FE65" w14:textId="77777777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BBBDFE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Ulica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74AEEA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67013A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color w:val="FF0000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Kod pocztowy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A6ED14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EE7EB7" w14:paraId="3D1DCC42" w14:textId="77777777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E93246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Nr domu/Nr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3A6924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E06F63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</w:tbl>
    <w:p w14:paraId="3B31C8A9" w14:textId="77777777" w:rsidR="00EE7EB7" w:rsidRDefault="00EE7EB7">
      <w:pPr>
        <w:widowControl w:val="0"/>
        <w:spacing w:line="240" w:lineRule="auto"/>
        <w:ind w:firstLine="0"/>
        <w:jc w:val="left"/>
        <w:rPr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2972"/>
        <w:gridCol w:w="6935"/>
      </w:tblGrid>
      <w:tr w:rsidR="00EE7EB7" w14:paraId="1271F23A" w14:textId="77777777">
        <w:trPr>
          <w:cantSplit/>
        </w:trPr>
        <w:tc>
          <w:tcPr>
            <w:tcW w:w="9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EBC1AC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DANE KONTAKTOWE MATKI/OPIEKUNKI PRAWNEJ</w:t>
            </w:r>
          </w:p>
        </w:tc>
      </w:tr>
      <w:tr w:rsidR="00EE7EB7" w14:paraId="04735F45" w14:textId="77777777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664F99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Telefon kontaktowy*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0860B8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EE7EB7" w14:paraId="1A81254F" w14:textId="77777777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1A872C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Adres e-mail*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C08A29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</w:tbl>
    <w:p w14:paraId="6780F614" w14:textId="77777777" w:rsidR="00EE7EB7" w:rsidRDefault="00EE7EB7">
      <w:pPr>
        <w:widowControl w:val="0"/>
        <w:spacing w:line="240" w:lineRule="auto"/>
        <w:ind w:firstLine="0"/>
        <w:jc w:val="left"/>
        <w:rPr>
          <w:color w:val="FF0000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2"/>
        <w:gridCol w:w="2873"/>
        <w:gridCol w:w="2079"/>
        <w:gridCol w:w="2873"/>
      </w:tblGrid>
      <w:tr w:rsidR="00EE7EB7" w14:paraId="5068DBA4" w14:textId="77777777">
        <w:trPr>
          <w:cantSplit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6D47D0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DANE OSOBOWE OJCA/OPIEKUNA PRAWNEGO</w:t>
            </w:r>
          </w:p>
        </w:tc>
      </w:tr>
      <w:tr w:rsidR="00EE7EB7" w14:paraId="00637C12" w14:textId="77777777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BEFDB0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Imię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174457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A5C407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Nazwisko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5E154A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</w:tbl>
    <w:p w14:paraId="039B7D42" w14:textId="77777777" w:rsidR="00EE7EB7" w:rsidRDefault="00EE7EB7">
      <w:pPr>
        <w:widowControl w:val="0"/>
        <w:spacing w:line="240" w:lineRule="auto"/>
        <w:ind w:firstLine="0"/>
        <w:jc w:val="left"/>
        <w:rPr>
          <w:color w:val="FF0000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2"/>
        <w:gridCol w:w="2873"/>
        <w:gridCol w:w="2079"/>
        <w:gridCol w:w="2873"/>
      </w:tblGrid>
      <w:tr w:rsidR="00EE7EB7" w14:paraId="304C1FFD" w14:textId="77777777">
        <w:trPr>
          <w:cantSplit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2101B9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ADRES ZAMIESZKANIA OJCA/OPIEKUNA PRAWNEGO</w:t>
            </w:r>
          </w:p>
        </w:tc>
      </w:tr>
      <w:tr w:rsidR="00EE7EB7" w14:paraId="611475EA" w14:textId="77777777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73F151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Województwo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FDAA69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7F4CE5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Powiat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B5C35D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EE7EB7" w14:paraId="7C793074" w14:textId="77777777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FC7583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Gmina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3504D2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06CB25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Miejscowość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AC48FF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EE7EB7" w14:paraId="3C8EEEE8" w14:textId="77777777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44DFD4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Ulica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4BB46F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560028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color w:val="FF0000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Kod pocztowy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50E5DB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EE7EB7" w14:paraId="4093141D" w14:textId="77777777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7006C8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Nr domu/Nr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C111F4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DA9BAD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</w:tbl>
    <w:p w14:paraId="65777553" w14:textId="77777777" w:rsidR="00EE7EB7" w:rsidRDefault="00EE7EB7">
      <w:pPr>
        <w:widowControl w:val="0"/>
        <w:spacing w:line="240" w:lineRule="auto"/>
        <w:ind w:firstLine="0"/>
        <w:jc w:val="left"/>
        <w:rPr>
          <w:color w:val="FF0000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2972"/>
        <w:gridCol w:w="6935"/>
      </w:tblGrid>
      <w:tr w:rsidR="00EE7EB7" w14:paraId="5CCB93C7" w14:textId="77777777">
        <w:trPr>
          <w:cantSplit/>
        </w:trPr>
        <w:tc>
          <w:tcPr>
            <w:tcW w:w="9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DCD45C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lastRenderedPageBreak/>
              <w:t>DANE KONTAKTOWE OJCA/OPIEKUNA PRAWNEGO</w:t>
            </w:r>
          </w:p>
        </w:tc>
      </w:tr>
      <w:tr w:rsidR="00EE7EB7" w14:paraId="678B6330" w14:textId="77777777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F128A4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Telefon kontaktowy*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B0CBE9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EE7EB7" w14:paraId="7C58A5A0" w14:textId="77777777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691575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Adres e-mail*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690E5B" w14:textId="77777777" w:rsidR="00EE7EB7" w:rsidRDefault="00EE7EB7">
            <w:pPr>
              <w:widowControl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</w:tbl>
    <w:p w14:paraId="6FD6F2F8" w14:textId="77777777" w:rsidR="00EE7EB7" w:rsidRDefault="00726036">
      <w:pPr>
        <w:widowControl w:val="0"/>
        <w:spacing w:line="320" w:lineRule="atLeast"/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Pola oznaczone (*) do wypełnienia, o ile je posiada </w:t>
      </w:r>
      <w:r>
        <w:rPr>
          <w:sz w:val="16"/>
          <w:szCs w:val="16"/>
        </w:rPr>
        <w:br/>
      </w:r>
    </w:p>
    <w:p w14:paraId="2433FA13" w14:textId="77777777" w:rsidR="00EE7EB7" w:rsidRDefault="00726036">
      <w:pPr>
        <w:widowControl w:val="0"/>
        <w:numPr>
          <w:ilvl w:val="0"/>
          <w:numId w:val="2"/>
        </w:numPr>
        <w:spacing w:line="320" w:lineRule="atLeast"/>
        <w:jc w:val="left"/>
        <w:rPr>
          <w:b/>
          <w:sz w:val="20"/>
        </w:rPr>
      </w:pPr>
      <w:r>
        <w:rPr>
          <w:b/>
          <w:sz w:val="20"/>
        </w:rPr>
        <w:t>INFORMACJE O SPEŁNIANIU KRYTERIÓW OKREŚLONYCH W REGULAMINIE REKRUTACJI           DO INTERNATU ZESPOŁU KSZTAŁCENIA I WYCHOWANIA W GNIEWINIE</w:t>
      </w:r>
    </w:p>
    <w:p w14:paraId="790D669E" w14:textId="77777777" w:rsidR="00EE7EB7" w:rsidRDefault="00EE7EB7">
      <w:pPr>
        <w:widowControl w:val="0"/>
        <w:spacing w:line="240" w:lineRule="auto"/>
        <w:ind w:firstLine="0"/>
        <w:jc w:val="left"/>
        <w:rPr>
          <w:color w:val="FF0000"/>
          <w:sz w:val="2"/>
          <w:szCs w:val="2"/>
        </w:rPr>
      </w:pPr>
    </w:p>
    <w:tbl>
      <w:tblPr>
        <w:tblW w:w="99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0"/>
        <w:gridCol w:w="987"/>
        <w:gridCol w:w="996"/>
      </w:tblGrid>
      <w:tr w:rsidR="00EE7EB7" w14:paraId="71A1C401" w14:textId="77777777">
        <w:trPr>
          <w:trHeight w:hRule="exact" w:val="350"/>
        </w:trPr>
        <w:tc>
          <w:tcPr>
            <w:tcW w:w="9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6B2B0" w14:textId="77777777" w:rsidR="00EE7EB7" w:rsidRDefault="00726036">
            <w:pPr>
              <w:widowControl w:val="0"/>
              <w:spacing w:line="140" w:lineRule="exact"/>
              <w:ind w:left="6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KRYTERIA WRAZ Z DOKUMENTAMI POTWIERDZAJĄCYMI ICH SPEŁNIANIE</w:t>
            </w:r>
          </w:p>
        </w:tc>
      </w:tr>
      <w:tr w:rsidR="00EE7EB7" w14:paraId="68FDC84F" w14:textId="77777777">
        <w:trPr>
          <w:trHeight w:hRule="exact" w:val="1130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951CC" w14:textId="77777777" w:rsidR="00EE7EB7" w:rsidRDefault="00726036">
            <w:pPr>
              <w:widowControl w:val="0"/>
              <w:spacing w:line="211" w:lineRule="exact"/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Wielodzietność rodziny kandydata.</w:t>
            </w:r>
          </w:p>
          <w:p w14:paraId="42F3EDA1" w14:textId="77777777" w:rsidR="00EE7EB7" w:rsidRDefault="00726036">
            <w:pPr>
              <w:widowControl w:val="0"/>
              <w:spacing w:line="211" w:lineRule="exact"/>
              <w:ind w:firstLine="0"/>
              <w:jc w:val="left"/>
            </w:pPr>
            <w:r>
              <w:rPr>
                <w:sz w:val="16"/>
                <w:szCs w:val="16"/>
              </w:rPr>
              <w:t>Wymagane oświadczenie o wielodzietności kandydata.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01042" w14:textId="77777777" w:rsidR="00EE7EB7" w:rsidRDefault="00726036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 xml:space="preserve">TAK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AC747D" w14:textId="77777777" w:rsidR="00EE7EB7" w:rsidRDefault="00726036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 xml:space="preserve">NIE </w:t>
            </w:r>
          </w:p>
        </w:tc>
      </w:tr>
      <w:tr w:rsidR="00EE7EB7" w14:paraId="7B419EF2" w14:textId="77777777">
        <w:trPr>
          <w:trHeight w:hRule="exact" w:val="1137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A63ED" w14:textId="77777777" w:rsidR="00EE7EB7" w:rsidRDefault="00726036">
            <w:pPr>
              <w:widowControl w:val="0"/>
              <w:spacing w:line="211" w:lineRule="exact"/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Niepełnosprawność jednego z rodziców kandydata. </w:t>
            </w:r>
          </w:p>
          <w:p w14:paraId="22D86426" w14:textId="77777777" w:rsidR="00EE7EB7" w:rsidRDefault="00726036">
            <w:pPr>
              <w:widowControl w:val="0"/>
              <w:spacing w:line="211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Wymagane orzeczenie o niepełnosprawności lub o stopniu niepełnosprawności rodzica kandydata lub orzeczenie równoważne w rozumieniu przepisów ustawy z dnia 27 sierpnia 1997 r. o rehabilitacji zawodowej </w:t>
            </w:r>
          </w:p>
          <w:p w14:paraId="6286D2C1" w14:textId="77777777" w:rsidR="00EE7EB7" w:rsidRDefault="00726036">
            <w:pPr>
              <w:widowControl w:val="0"/>
              <w:spacing w:line="211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społecznej oraz zatrudnianiu osób niepełnosprawnych.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024DB" w14:textId="77777777" w:rsidR="00EE7EB7" w:rsidRDefault="00726036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 xml:space="preserve">TAK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2D13B" w14:textId="77777777" w:rsidR="00EE7EB7" w:rsidRDefault="00726036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 xml:space="preserve">NIE </w:t>
            </w:r>
          </w:p>
        </w:tc>
      </w:tr>
      <w:tr w:rsidR="00EE7EB7" w14:paraId="11CF8E2C" w14:textId="77777777">
        <w:trPr>
          <w:trHeight w:hRule="exact" w:val="1139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B93F1" w14:textId="77777777" w:rsidR="00EE7EB7" w:rsidRDefault="00726036">
            <w:pPr>
              <w:widowControl w:val="0"/>
              <w:spacing w:line="206" w:lineRule="exact"/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Niepełnosprawność obojga rodziców kandydata.</w:t>
            </w:r>
          </w:p>
          <w:p w14:paraId="62E738ED" w14:textId="77777777" w:rsidR="00EE7EB7" w:rsidRDefault="00726036">
            <w:pPr>
              <w:widowControl w:val="0"/>
              <w:spacing w:line="206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Wymagane orzeczenie o niepełnosprawności lub o stopniu niepełnosprawności rodziców kandydata lub orzeczenie równoważne w rozumieniu przepisów ustawy z dnia 27 sierpnia 1997 r. o rehabilitacji zawodowej i społecznej oraz zatrudnianiu osób niepełnosprawnych.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FB4A9" w14:textId="77777777" w:rsidR="00EE7EB7" w:rsidRDefault="00726036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 xml:space="preserve">TAK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2AC0F" w14:textId="77777777" w:rsidR="00EE7EB7" w:rsidRDefault="00726036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 xml:space="preserve">NIE </w:t>
            </w:r>
          </w:p>
        </w:tc>
      </w:tr>
      <w:tr w:rsidR="00EE7EB7" w14:paraId="30878E46" w14:textId="77777777">
        <w:trPr>
          <w:trHeight w:hRule="exact" w:val="1127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DF5D7" w14:textId="77777777" w:rsidR="00EE7EB7" w:rsidRDefault="00726036">
            <w:pPr>
              <w:widowControl w:val="0"/>
              <w:spacing w:line="211" w:lineRule="exact"/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Miejsce zamieszkania bądź czas podróży kandydata znajduje się w odległości uniemożliwiającej codzienny dojazd do szkoły.</w:t>
            </w:r>
          </w:p>
          <w:p w14:paraId="7B1D1A5C" w14:textId="77777777" w:rsidR="00EE7EB7" w:rsidRDefault="00726036">
            <w:pPr>
              <w:widowControl w:val="0"/>
              <w:spacing w:line="211" w:lineRule="exact"/>
              <w:ind w:firstLine="0"/>
              <w:jc w:val="left"/>
            </w:pPr>
            <w:r>
              <w:rPr>
                <w:sz w:val="16"/>
                <w:szCs w:val="16"/>
              </w:rPr>
              <w:t>Oświadczenie rodzica/opiekuna prawnego kandydata niepełnoletniego o miejscu zamieszkania.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932C9" w14:textId="77777777" w:rsidR="00EE7EB7" w:rsidRDefault="00726036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 xml:space="preserve">TAK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E0A21" w14:textId="77777777" w:rsidR="00EE7EB7" w:rsidRDefault="00726036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 xml:space="preserve">NIE </w:t>
            </w:r>
          </w:p>
        </w:tc>
      </w:tr>
      <w:tr w:rsidR="00EE7EB7" w14:paraId="2E737CC3" w14:textId="77777777">
        <w:trPr>
          <w:trHeight w:hRule="exact" w:val="851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9D7B0" w14:textId="77777777" w:rsidR="00EE7EB7" w:rsidRDefault="00726036">
            <w:pPr>
              <w:widowControl w:val="0"/>
              <w:spacing w:line="206" w:lineRule="exact"/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Samotne wychowywanie kandydata w rodzinie.</w:t>
            </w:r>
          </w:p>
          <w:p w14:paraId="068466FD" w14:textId="77777777" w:rsidR="00EE7EB7" w:rsidRDefault="00726036">
            <w:pPr>
              <w:widowControl w:val="0"/>
              <w:spacing w:line="206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Wymagany prawomocny wyrok sądu rodzinnego orzekający rozwód lub separację lub akt zgonu oraz oświadczenie o samotnym wychowywaniu dziecka oraz niewychowywaniu żadnego dziecka wspólnie z jego rodzicem.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FA88A" w14:textId="77777777" w:rsidR="00EE7EB7" w:rsidRDefault="00726036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 xml:space="preserve">TAK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18B8C" w14:textId="77777777" w:rsidR="00EE7EB7" w:rsidRDefault="00726036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 xml:space="preserve">NIE </w:t>
            </w:r>
          </w:p>
        </w:tc>
      </w:tr>
      <w:tr w:rsidR="00EE7EB7" w14:paraId="67CCD5B0" w14:textId="77777777">
        <w:trPr>
          <w:trHeight w:hRule="exact" w:val="702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604E8" w14:textId="77777777" w:rsidR="00EE7EB7" w:rsidRDefault="00726036">
            <w:pPr>
              <w:widowControl w:val="0"/>
              <w:spacing w:line="211" w:lineRule="exact"/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Objęcie kandydata pieczą zastępczą.</w:t>
            </w:r>
          </w:p>
          <w:p w14:paraId="7376F75E" w14:textId="77777777" w:rsidR="00EE7EB7" w:rsidRDefault="00726036">
            <w:pPr>
              <w:widowControl w:val="0"/>
              <w:spacing w:line="211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Wymagany dokument poświadczający objęcie dziecka pieczą zastępczą zgodnie z ustawą z dnia 9 czerwca 2011 r. o wspieraniu rodziny i systemie pieczy zastępczej (Dz. U. z 2018 r. poz. 998 i 1076)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CCF1B" w14:textId="77777777" w:rsidR="00EE7EB7" w:rsidRDefault="00726036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 xml:space="preserve">TAK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1FF52" w14:textId="77777777" w:rsidR="00EE7EB7" w:rsidRDefault="00726036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bookmarkStart w:id="0" w:name="_Hlk508367089"/>
            <w:r>
              <w:rPr>
                <w:sz w:val="13"/>
                <w:szCs w:val="13"/>
              </w:rPr>
              <w:t xml:space="preserve">NIE </w:t>
            </w:r>
            <w:bookmarkEnd w:id="0"/>
          </w:p>
        </w:tc>
      </w:tr>
      <w:tr w:rsidR="00EE7EB7" w14:paraId="12897C20" w14:textId="77777777">
        <w:trPr>
          <w:trHeight w:hRule="exact" w:val="724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EA62B" w14:textId="77777777" w:rsidR="00EE7EB7" w:rsidRDefault="00726036">
            <w:pPr>
              <w:widowControl w:val="0"/>
              <w:spacing w:line="211" w:lineRule="exact"/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Rodzeństwo kandydata w roku szkolnym, na który prowadzona jest rekrutacja, również ubiega się o przyjęcie do internatu Zespołu Kształcenia i Wychowania w Gniewinie.</w:t>
            </w:r>
          </w:p>
          <w:p w14:paraId="70A9824E" w14:textId="77777777" w:rsidR="00EE7EB7" w:rsidRDefault="00726036">
            <w:pPr>
              <w:widowControl w:val="0"/>
              <w:spacing w:line="211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Oświadczenie rodziców, opiekunów prawnych.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8DD80" w14:textId="77777777" w:rsidR="00EE7EB7" w:rsidRDefault="00726036">
            <w:pPr>
              <w:widowControl w:val="0"/>
              <w:spacing w:line="130" w:lineRule="exact"/>
              <w:ind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TAK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65862" w14:textId="77777777" w:rsidR="00EE7EB7" w:rsidRDefault="00726036">
            <w:pPr>
              <w:widowControl w:val="0"/>
              <w:spacing w:line="130" w:lineRule="exact"/>
              <w:ind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NIE</w:t>
            </w:r>
          </w:p>
        </w:tc>
      </w:tr>
    </w:tbl>
    <w:p w14:paraId="3F6B86E8" w14:textId="77777777" w:rsidR="00EE7EB7" w:rsidRDefault="00EE7EB7">
      <w:pPr>
        <w:widowControl w:val="0"/>
        <w:spacing w:line="240" w:lineRule="auto"/>
        <w:ind w:firstLine="0"/>
        <w:jc w:val="left"/>
        <w:rPr>
          <w:szCs w:val="24"/>
        </w:rPr>
      </w:pPr>
    </w:p>
    <w:p w14:paraId="1B233D5D" w14:textId="77777777" w:rsidR="00EE7EB7" w:rsidRDefault="00EE7EB7">
      <w:pPr>
        <w:widowControl w:val="0"/>
        <w:spacing w:line="240" w:lineRule="auto"/>
        <w:ind w:firstLine="0"/>
        <w:jc w:val="left"/>
        <w:rPr>
          <w:szCs w:val="24"/>
        </w:rPr>
      </w:pPr>
    </w:p>
    <w:p w14:paraId="31F5CC69" w14:textId="77777777" w:rsidR="00EE7EB7" w:rsidRDefault="00726036">
      <w:pPr>
        <w:widowControl w:val="0"/>
        <w:spacing w:line="320" w:lineRule="atLeast"/>
        <w:ind w:firstLine="0"/>
        <w:jc w:val="left"/>
        <w:rPr>
          <w:b/>
          <w:color w:val="000000"/>
          <w:sz w:val="20"/>
        </w:rPr>
      </w:pPr>
      <w:r>
        <w:rPr>
          <w:b/>
          <w:color w:val="000000"/>
          <w:sz w:val="20"/>
        </w:rPr>
        <w:t>IV. W przypadku ilości wniosków o przyjęcie do internatu, przekraczającej liczbę dostępnych miejsc, dyrektor szkoły zastosuje dodatkowe kryterium rekrutacji.  Będzie nim próg dochodowy rodziców/opiekunów prawnych określony w regulaminie rekrutacji.</w:t>
      </w:r>
    </w:p>
    <w:p w14:paraId="3DAFB7C1" w14:textId="77777777" w:rsidR="00EE7EB7" w:rsidRDefault="00EE7EB7">
      <w:pPr>
        <w:widowControl w:val="0"/>
        <w:spacing w:line="320" w:lineRule="atLeast"/>
        <w:ind w:firstLine="0"/>
        <w:jc w:val="left"/>
        <w:rPr>
          <w:b/>
          <w:color w:val="FF0000"/>
          <w:sz w:val="20"/>
        </w:rPr>
      </w:pPr>
    </w:p>
    <w:p w14:paraId="19293843" w14:textId="77777777" w:rsidR="00EE7EB7" w:rsidRDefault="00EE7EB7">
      <w:pPr>
        <w:widowControl w:val="0"/>
        <w:spacing w:line="320" w:lineRule="atLeast"/>
        <w:ind w:firstLine="0"/>
        <w:jc w:val="left"/>
        <w:rPr>
          <w:b/>
          <w:color w:val="FF0000"/>
          <w:sz w:val="20"/>
        </w:rPr>
      </w:pPr>
    </w:p>
    <w:p w14:paraId="5D603150" w14:textId="77777777" w:rsidR="00EE7EB7" w:rsidRDefault="00EE7EB7">
      <w:pPr>
        <w:widowControl w:val="0"/>
        <w:spacing w:line="320" w:lineRule="atLeast"/>
        <w:ind w:firstLine="0"/>
        <w:jc w:val="left"/>
        <w:rPr>
          <w:b/>
          <w:color w:val="FF0000"/>
          <w:sz w:val="20"/>
        </w:rPr>
      </w:pPr>
    </w:p>
    <w:p w14:paraId="4E50B522" w14:textId="77777777" w:rsidR="00EE7EB7" w:rsidRDefault="00EE7EB7">
      <w:pPr>
        <w:widowControl w:val="0"/>
        <w:spacing w:line="320" w:lineRule="atLeast"/>
        <w:ind w:firstLine="0"/>
        <w:jc w:val="left"/>
        <w:rPr>
          <w:b/>
          <w:color w:val="FF0000"/>
          <w:sz w:val="20"/>
        </w:rPr>
      </w:pPr>
    </w:p>
    <w:p w14:paraId="0941C8D9" w14:textId="77777777" w:rsidR="00EE7EB7" w:rsidRDefault="00EE7EB7">
      <w:pPr>
        <w:widowControl w:val="0"/>
        <w:spacing w:line="320" w:lineRule="atLeast"/>
        <w:ind w:firstLine="0"/>
        <w:jc w:val="left"/>
        <w:rPr>
          <w:b/>
          <w:color w:val="FF0000"/>
          <w:sz w:val="20"/>
        </w:rPr>
      </w:pPr>
    </w:p>
    <w:p w14:paraId="3BC2EB19" w14:textId="77777777" w:rsidR="00EE7EB7" w:rsidRDefault="00EE7EB7">
      <w:pPr>
        <w:widowControl w:val="0"/>
        <w:spacing w:line="320" w:lineRule="atLeast"/>
        <w:ind w:firstLine="0"/>
        <w:jc w:val="left"/>
        <w:rPr>
          <w:b/>
          <w:color w:val="FF0000"/>
          <w:sz w:val="20"/>
        </w:rPr>
      </w:pPr>
    </w:p>
    <w:p w14:paraId="3FC1F5C0" w14:textId="77777777" w:rsidR="00EE7EB7" w:rsidRDefault="00EE7EB7">
      <w:pPr>
        <w:widowControl w:val="0"/>
        <w:spacing w:line="320" w:lineRule="atLeast"/>
        <w:ind w:firstLine="0"/>
        <w:jc w:val="left"/>
        <w:rPr>
          <w:b/>
          <w:color w:val="FF0000"/>
          <w:sz w:val="20"/>
        </w:rPr>
      </w:pPr>
    </w:p>
    <w:p w14:paraId="0EFD8E29" w14:textId="77777777" w:rsidR="00EE7EB7" w:rsidRDefault="00EE7EB7">
      <w:pPr>
        <w:widowControl w:val="0"/>
        <w:spacing w:line="320" w:lineRule="atLeast"/>
        <w:ind w:firstLine="0"/>
        <w:jc w:val="left"/>
        <w:rPr>
          <w:b/>
          <w:color w:val="FF0000"/>
          <w:sz w:val="20"/>
        </w:rPr>
      </w:pPr>
    </w:p>
    <w:p w14:paraId="30437258" w14:textId="514B0E4C" w:rsidR="00EE7EB7" w:rsidRDefault="00EE7EB7">
      <w:pPr>
        <w:widowControl w:val="0"/>
        <w:spacing w:line="320" w:lineRule="atLeast"/>
        <w:ind w:firstLine="0"/>
        <w:jc w:val="left"/>
        <w:rPr>
          <w:b/>
          <w:color w:val="FF0000"/>
          <w:sz w:val="20"/>
        </w:rPr>
      </w:pPr>
    </w:p>
    <w:p w14:paraId="47705D57" w14:textId="3CB9A361" w:rsidR="00C54D0C" w:rsidRDefault="00C54D0C">
      <w:pPr>
        <w:widowControl w:val="0"/>
        <w:spacing w:line="320" w:lineRule="atLeast"/>
        <w:ind w:firstLine="0"/>
        <w:jc w:val="left"/>
        <w:rPr>
          <w:b/>
          <w:color w:val="FF0000"/>
          <w:sz w:val="20"/>
        </w:rPr>
      </w:pPr>
    </w:p>
    <w:p w14:paraId="38BD92BC" w14:textId="5BB30F9C" w:rsidR="00C54D0C" w:rsidRDefault="00C54D0C">
      <w:pPr>
        <w:widowControl w:val="0"/>
        <w:spacing w:line="320" w:lineRule="atLeast"/>
        <w:ind w:firstLine="0"/>
        <w:jc w:val="left"/>
        <w:rPr>
          <w:b/>
          <w:color w:val="FF0000"/>
          <w:sz w:val="20"/>
        </w:rPr>
      </w:pPr>
    </w:p>
    <w:p w14:paraId="7F6AC14A" w14:textId="77777777" w:rsidR="00C54D0C" w:rsidRDefault="00C54D0C">
      <w:pPr>
        <w:widowControl w:val="0"/>
        <w:spacing w:line="320" w:lineRule="atLeast"/>
        <w:ind w:firstLine="0"/>
        <w:jc w:val="left"/>
        <w:rPr>
          <w:b/>
          <w:color w:val="FF0000"/>
          <w:sz w:val="20"/>
        </w:rPr>
      </w:pPr>
    </w:p>
    <w:p w14:paraId="26865D55" w14:textId="77777777" w:rsidR="00EE7EB7" w:rsidRDefault="00EE7EB7">
      <w:pPr>
        <w:widowControl w:val="0"/>
        <w:spacing w:line="320" w:lineRule="atLeast"/>
        <w:ind w:firstLine="0"/>
        <w:jc w:val="left"/>
        <w:rPr>
          <w:b/>
          <w:color w:val="FF0000"/>
          <w:sz w:val="20"/>
        </w:rPr>
      </w:pPr>
    </w:p>
    <w:p w14:paraId="0BB744AC" w14:textId="77777777" w:rsidR="00EE7EB7" w:rsidRDefault="00726036">
      <w:pPr>
        <w:spacing w:line="240" w:lineRule="auto"/>
        <w:ind w:firstLine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Pouczenie:</w:t>
      </w:r>
      <w:r>
        <w:rPr>
          <w:b/>
          <w:bCs/>
          <w:sz w:val="16"/>
          <w:szCs w:val="16"/>
        </w:rPr>
        <w:br/>
      </w:r>
    </w:p>
    <w:p w14:paraId="10D23635" w14:textId="77777777" w:rsidR="00EE7EB7" w:rsidRDefault="00726036">
      <w:pPr>
        <w:numPr>
          <w:ilvl w:val="0"/>
          <w:numId w:val="1"/>
        </w:numPr>
        <w:spacing w:line="240" w:lineRule="auto"/>
        <w:ind w:left="284" w:hanging="284"/>
        <w:rPr>
          <w:sz w:val="16"/>
          <w:szCs w:val="16"/>
        </w:rPr>
      </w:pPr>
      <w:r>
        <w:rPr>
          <w:sz w:val="16"/>
          <w:szCs w:val="16"/>
        </w:rPr>
        <w:t xml:space="preserve">Oświadczenia potwierdzające spełnienie kryteriów składane są pod rygorem odpowiedzialności karnej za składanie fałszywych oświadczeń. </w:t>
      </w:r>
    </w:p>
    <w:p w14:paraId="6B7639D0" w14:textId="77777777" w:rsidR="00EE7EB7" w:rsidRDefault="00726036">
      <w:pPr>
        <w:numPr>
          <w:ilvl w:val="0"/>
          <w:numId w:val="1"/>
        </w:numPr>
        <w:spacing w:line="240" w:lineRule="auto"/>
        <w:ind w:left="284" w:hanging="284"/>
        <w:rPr>
          <w:sz w:val="16"/>
          <w:szCs w:val="16"/>
        </w:rPr>
      </w:pPr>
      <w:r>
        <w:rPr>
          <w:sz w:val="16"/>
          <w:szCs w:val="16"/>
        </w:rPr>
        <w:t>Wnioskodawca ma prawo do odmowy udzielenia informacji na temat spełniania przez kandydata dodatkowych kryteriów, oznacza to jednak nieuwzględnienie tych kryteriów w postępowaniu rekrutacyjnym.</w:t>
      </w:r>
      <w:bookmarkStart w:id="1" w:name="_GoBack"/>
      <w:bookmarkEnd w:id="1"/>
    </w:p>
    <w:p w14:paraId="3194C0FF" w14:textId="77777777" w:rsidR="00EE7EB7" w:rsidRDefault="00726036">
      <w:pPr>
        <w:numPr>
          <w:ilvl w:val="0"/>
          <w:numId w:val="1"/>
        </w:numPr>
        <w:spacing w:line="240" w:lineRule="auto"/>
        <w:ind w:left="284" w:hanging="284"/>
        <w:rPr>
          <w:sz w:val="16"/>
          <w:szCs w:val="16"/>
        </w:rPr>
      </w:pPr>
      <w:r>
        <w:rPr>
          <w:sz w:val="16"/>
          <w:szCs w:val="16"/>
        </w:rPr>
        <w:t>Przewodniczący komisji rekrutacyjnej może żądać dokumentów potwierdzających okoliczności zawarte w oświadczeniach załączonych do wniosku, lub może zwrócić się do wójta (burmistrza, prezydenta miasta) właściwego ze względu na miejsce zamieszkania kandydata o potwierdzenie tych okoliczności.</w:t>
      </w:r>
    </w:p>
    <w:p w14:paraId="32BCC7C9" w14:textId="77777777" w:rsidR="00EE7EB7" w:rsidRDefault="00EE7EB7">
      <w:pPr>
        <w:spacing w:line="240" w:lineRule="auto"/>
        <w:ind w:left="284" w:firstLine="0"/>
        <w:rPr>
          <w:color w:val="FF0000"/>
          <w:sz w:val="16"/>
          <w:szCs w:val="16"/>
        </w:rPr>
      </w:pPr>
    </w:p>
    <w:p w14:paraId="0F4938FF" w14:textId="77777777" w:rsidR="00EE7EB7" w:rsidRDefault="00726036">
      <w:pPr>
        <w:spacing w:line="240" w:lineRule="auto"/>
        <w:ind w:firstLine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Informacja o przetwarzaniu danych osobowych na podstawie art. 13 ust. 1 i 2 rozporządzenia Parlamentu Europejskiego i Rady (UE) 2016/679 </w:t>
      </w:r>
      <w:r>
        <w:rPr>
          <w:b/>
          <w:bCs/>
          <w:sz w:val="16"/>
          <w:szCs w:val="16"/>
        </w:rPr>
        <w:br/>
        <w:t>z dnia 27 kwietnia 2016 r. w sprawie ochrony osób fizycznych w związku z przetwarzaniem danych osobowych i w sprawie swobodnego przepływu takich danych oraz uchylenia dyrektywy 95/46/WE (ogólnego rozporządzenia o ochronie danych) (Dz. Urz. UE L 119 z 04.05.2016, str. 1) – zwanego dalej RODO:</w:t>
      </w:r>
    </w:p>
    <w:p w14:paraId="071C535A" w14:textId="77777777" w:rsidR="00EE7EB7" w:rsidRDefault="00EE7EB7">
      <w:pPr>
        <w:spacing w:line="240" w:lineRule="auto"/>
        <w:ind w:firstLine="0"/>
        <w:rPr>
          <w:b/>
          <w:bCs/>
          <w:color w:val="FF0000"/>
          <w:sz w:val="16"/>
          <w:szCs w:val="16"/>
        </w:rPr>
      </w:pPr>
    </w:p>
    <w:p w14:paraId="64B64676" w14:textId="77777777" w:rsidR="00EE7EB7" w:rsidRDefault="00726036">
      <w:pPr>
        <w:spacing w:line="240" w:lineRule="auto"/>
        <w:ind w:firstLine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Informujemy, że:</w:t>
      </w:r>
    </w:p>
    <w:p w14:paraId="3FBA017F" w14:textId="77777777" w:rsidR="00EE7EB7" w:rsidRDefault="00726036">
      <w:pPr>
        <w:numPr>
          <w:ilvl w:val="0"/>
          <w:numId w:val="3"/>
        </w:numPr>
        <w:spacing w:line="240" w:lineRule="auto"/>
        <w:ind w:left="426" w:hanging="426"/>
        <w:rPr>
          <w:sz w:val="16"/>
          <w:szCs w:val="16"/>
        </w:rPr>
      </w:pPr>
      <w:r>
        <w:rPr>
          <w:sz w:val="16"/>
          <w:szCs w:val="16"/>
        </w:rPr>
        <w:t>Administratorem danych osobowych przetwarzanych w ramach procesu rekrutacji jest Zespół Kształcenia i Wychowania w Gniewinie.</w:t>
      </w:r>
    </w:p>
    <w:p w14:paraId="5DD83CCD" w14:textId="77777777" w:rsidR="00EE7EB7" w:rsidRDefault="00726036">
      <w:pPr>
        <w:numPr>
          <w:ilvl w:val="0"/>
          <w:numId w:val="3"/>
        </w:numPr>
        <w:spacing w:line="240" w:lineRule="auto"/>
        <w:ind w:left="426" w:hanging="426"/>
        <w:rPr>
          <w:sz w:val="16"/>
          <w:szCs w:val="16"/>
        </w:rPr>
      </w:pPr>
      <w:r>
        <w:rPr>
          <w:sz w:val="16"/>
          <w:szCs w:val="16"/>
        </w:rPr>
        <w:t xml:space="preserve">Kontakt z inspektorem ochrony danych Administratora jest możliwy przy użyciu danych kontaktowych Zespołu Kształcenia i Wychowania w Gniewinie . </w:t>
      </w:r>
    </w:p>
    <w:p w14:paraId="4BA1723E" w14:textId="77777777" w:rsidR="00EE7EB7" w:rsidRDefault="00726036">
      <w:pPr>
        <w:numPr>
          <w:ilvl w:val="0"/>
          <w:numId w:val="3"/>
        </w:numPr>
        <w:spacing w:line="240" w:lineRule="auto"/>
        <w:ind w:left="426" w:hanging="426"/>
        <w:rPr>
          <w:sz w:val="16"/>
          <w:szCs w:val="16"/>
        </w:rPr>
      </w:pPr>
      <w:r>
        <w:rPr>
          <w:sz w:val="16"/>
          <w:szCs w:val="16"/>
        </w:rPr>
        <w:t>Dane osobowe kandydatów oraz rodziców lub opiekunów prawnych kandydatów będą przetwarzane w celu przeprowadzenia postępowania rekrutacyjnego na podstawie art. 6 ust. 1 lit. c oraz art. 9 ust. 2 lit. g RODO oraz art. 145 ust. 1, art. 150 oraz art. 160 ustawy z dnia 14 grudnia 2016 r. – Prawo oświatowe, które określają treść wniosku o przyjęcie do bursy szkolnej i jego załączników oraz kryteria rekrutacyjne, a także zasady przechowywania danych osobowych kandydatów i dokumentacji postępowania rekrutacyjnego.</w:t>
      </w:r>
    </w:p>
    <w:p w14:paraId="0BA89256" w14:textId="77777777" w:rsidR="00EE7EB7" w:rsidRDefault="00726036">
      <w:pPr>
        <w:numPr>
          <w:ilvl w:val="0"/>
          <w:numId w:val="3"/>
        </w:numPr>
        <w:spacing w:line="240" w:lineRule="auto"/>
        <w:ind w:left="426" w:hanging="426"/>
        <w:rPr>
          <w:sz w:val="16"/>
          <w:szCs w:val="16"/>
        </w:rPr>
      </w:pPr>
      <w:r>
        <w:rPr>
          <w:sz w:val="16"/>
          <w:szCs w:val="16"/>
        </w:rPr>
        <w:t>Odbiorcą danych osobowych zawartych we wniosku może być: uprawniony podmiot obsługi informatycznej dostarczający na podstawie umowy powierzenia przetwarzania danych, inne podmioty uprawnione do uzyskania takich informacji na podstawie przepisów prawa.</w:t>
      </w:r>
    </w:p>
    <w:p w14:paraId="5D02B09A" w14:textId="77777777" w:rsidR="00EE7EB7" w:rsidRDefault="00726036">
      <w:pPr>
        <w:numPr>
          <w:ilvl w:val="0"/>
          <w:numId w:val="3"/>
        </w:numPr>
        <w:spacing w:line="240" w:lineRule="auto"/>
        <w:ind w:left="426" w:hanging="426"/>
        <w:rPr>
          <w:sz w:val="16"/>
          <w:szCs w:val="16"/>
        </w:rPr>
      </w:pPr>
      <w:r>
        <w:rPr>
          <w:sz w:val="16"/>
          <w:szCs w:val="16"/>
        </w:rPr>
        <w:t>Dane osobowe nie będą przekazywane do państwa trzeciego ani do organizacji międzynarodowej.</w:t>
      </w:r>
    </w:p>
    <w:p w14:paraId="4B3DE919" w14:textId="77777777" w:rsidR="00EE7EB7" w:rsidRDefault="00726036">
      <w:pPr>
        <w:numPr>
          <w:ilvl w:val="0"/>
          <w:numId w:val="3"/>
        </w:numPr>
        <w:spacing w:line="240" w:lineRule="auto"/>
        <w:ind w:left="426" w:hanging="426"/>
        <w:rPr>
          <w:sz w:val="16"/>
          <w:szCs w:val="16"/>
        </w:rPr>
      </w:pPr>
      <w:r>
        <w:rPr>
          <w:sz w:val="16"/>
          <w:szCs w:val="16"/>
        </w:rPr>
        <w:t>Dane będą przechowywane przez okres wskazany w art. 160 ustawy z dnia 14 grudnia 2016 r</w:t>
      </w:r>
      <w:r>
        <w:rPr>
          <w:color w:val="FF0000"/>
          <w:sz w:val="16"/>
          <w:szCs w:val="16"/>
        </w:rPr>
        <w:t xml:space="preserve">. </w:t>
      </w:r>
      <w:r>
        <w:rPr>
          <w:sz w:val="16"/>
          <w:szCs w:val="16"/>
        </w:rPr>
        <w:t>– Prawo oświatowe, z którego wynika, że dane osobowe kandydatów zgromadzone w celach postępowania rekrutacyjnego oraz dokumentacja postępowania rekrutacyjnego są przechowywane nie dłużej niż do końca okresu, w którym uczęszcza do Zespołu Kształcenia i Wychowania w Gniewinie , zaś dane osobowe kandydatów nieprzyjętych zgromadzone w celach postępowania rekrutacyjnego są przechowywane, przez okres roku, chyba że na rozstrzygnięcie dyrektora szkoły została wniesiona skarga do sądu administracyjnego i postępowanie nie zostało zakończone prawomocnym wyrokiem.</w:t>
      </w:r>
    </w:p>
    <w:p w14:paraId="2124462A" w14:textId="77777777" w:rsidR="00EE7EB7" w:rsidRDefault="00726036">
      <w:pPr>
        <w:numPr>
          <w:ilvl w:val="0"/>
          <w:numId w:val="3"/>
        </w:numPr>
        <w:spacing w:line="240" w:lineRule="auto"/>
        <w:ind w:left="426" w:hanging="426"/>
        <w:rPr>
          <w:sz w:val="16"/>
          <w:szCs w:val="16"/>
        </w:rPr>
      </w:pPr>
      <w:r>
        <w:rPr>
          <w:sz w:val="16"/>
          <w:szCs w:val="16"/>
        </w:rPr>
        <w:t>W związku z przetwarzaniem danych osobowych, na podstawie przepisów prawa, posiada Pani/Pan prawo do:</w:t>
      </w:r>
    </w:p>
    <w:p w14:paraId="07A48A2F" w14:textId="77777777" w:rsidR="00EE7EB7" w:rsidRDefault="00726036">
      <w:pPr>
        <w:numPr>
          <w:ilvl w:val="0"/>
          <w:numId w:val="4"/>
        </w:numPr>
        <w:spacing w:line="240" w:lineRule="auto"/>
        <w:ind w:hanging="294"/>
        <w:jc w:val="left"/>
        <w:rPr>
          <w:sz w:val="16"/>
          <w:szCs w:val="16"/>
        </w:rPr>
      </w:pPr>
      <w:r>
        <w:rPr>
          <w:sz w:val="16"/>
          <w:szCs w:val="16"/>
        </w:rPr>
        <w:t>dostępu do treści swoich danych, na podstawie art. 15 RODO,</w:t>
      </w:r>
    </w:p>
    <w:p w14:paraId="4E55E725" w14:textId="77777777" w:rsidR="00EE7EB7" w:rsidRDefault="00726036">
      <w:pPr>
        <w:numPr>
          <w:ilvl w:val="0"/>
          <w:numId w:val="4"/>
        </w:numPr>
        <w:spacing w:line="240" w:lineRule="auto"/>
        <w:ind w:hanging="294"/>
        <w:jc w:val="left"/>
        <w:rPr>
          <w:sz w:val="16"/>
          <w:szCs w:val="16"/>
        </w:rPr>
      </w:pPr>
      <w:r>
        <w:rPr>
          <w:sz w:val="16"/>
          <w:szCs w:val="16"/>
        </w:rPr>
        <w:t>sprostowania danych, na podstawie art. 16 RODO,</w:t>
      </w:r>
    </w:p>
    <w:p w14:paraId="50914783" w14:textId="77777777" w:rsidR="00EE7EB7" w:rsidRDefault="00726036">
      <w:pPr>
        <w:numPr>
          <w:ilvl w:val="0"/>
          <w:numId w:val="4"/>
        </w:numPr>
        <w:spacing w:line="240" w:lineRule="auto"/>
        <w:ind w:hanging="294"/>
        <w:jc w:val="left"/>
        <w:rPr>
          <w:sz w:val="16"/>
          <w:szCs w:val="16"/>
        </w:rPr>
      </w:pPr>
      <w:r>
        <w:rPr>
          <w:sz w:val="16"/>
          <w:szCs w:val="16"/>
        </w:rPr>
        <w:t>ograniczenia przetwarzania, na podstawie art. 18 RODO.</w:t>
      </w:r>
    </w:p>
    <w:p w14:paraId="70715AF5" w14:textId="77777777" w:rsidR="00EE7EB7" w:rsidRDefault="00726036">
      <w:pPr>
        <w:numPr>
          <w:ilvl w:val="0"/>
          <w:numId w:val="3"/>
        </w:numPr>
        <w:spacing w:line="240" w:lineRule="auto"/>
        <w:ind w:left="426" w:hanging="426"/>
        <w:rPr>
          <w:sz w:val="16"/>
          <w:szCs w:val="16"/>
        </w:rPr>
      </w:pPr>
      <w:r>
        <w:rPr>
          <w:sz w:val="16"/>
          <w:szCs w:val="16"/>
        </w:rPr>
        <w:t>W trakcie przetwarzania danych na potrzeby procesu rekrutacji nie dochodzi do zautomatyzowanego podejmowania decyzji ani do profilowania, o których mowa w art. 22 ust. 1 i 4 RODO. Oznacza to, że żadne decyzje dotyczące przyjęcia do internatu nie zapadają automatycznie oraz że nie buduje się żadnych profili kandydatów.</w:t>
      </w:r>
    </w:p>
    <w:p w14:paraId="47BB5833" w14:textId="77777777" w:rsidR="00EE7EB7" w:rsidRDefault="00726036">
      <w:pPr>
        <w:numPr>
          <w:ilvl w:val="0"/>
          <w:numId w:val="3"/>
        </w:numPr>
        <w:spacing w:line="240" w:lineRule="auto"/>
        <w:ind w:left="426" w:hanging="426"/>
        <w:rPr>
          <w:sz w:val="16"/>
          <w:szCs w:val="16"/>
        </w:rPr>
      </w:pPr>
      <w:r>
        <w:rPr>
          <w:sz w:val="16"/>
          <w:szCs w:val="16"/>
        </w:rPr>
        <w:t>Rodzice lub opiekunowie prawni kandydata, mają prawo wniesienia skargi do organu nadzorczego – Prezesa Urzędu Ochrony Danych Osobowych, gdy uznają, iż przetwarzanie danych osobowych narusza przepisy o ochronie danych osobowych.</w:t>
      </w:r>
    </w:p>
    <w:p w14:paraId="79336548" w14:textId="77777777" w:rsidR="00EE7EB7" w:rsidRDefault="00726036">
      <w:pPr>
        <w:numPr>
          <w:ilvl w:val="0"/>
          <w:numId w:val="3"/>
        </w:numPr>
        <w:spacing w:line="240" w:lineRule="auto"/>
        <w:ind w:left="426" w:hanging="426"/>
        <w:rPr>
          <w:color w:val="FF0000"/>
          <w:sz w:val="16"/>
          <w:szCs w:val="16"/>
        </w:rPr>
      </w:pPr>
      <w:r>
        <w:rPr>
          <w:sz w:val="16"/>
          <w:szCs w:val="16"/>
        </w:rPr>
        <w:t>Podanie danych zawartych w niniejszym formularzu i dołączonych dokumentach nie jest obowiązkowe, jednak jest warunkiem umożliwiającym ubieganie się o przyjęcie do internatu Zespołu Kształcenia i Wychowania w Gniewinie, co wynika w szczególności z przepisów wskazanych w pkt 3, co oznacza, że podanie danych zawartych we wniosku jest konieczne dla uczestniczenia w</w:t>
      </w:r>
      <w:bookmarkStart w:id="2" w:name="bookmark4"/>
      <w:r>
        <w:rPr>
          <w:sz w:val="16"/>
          <w:szCs w:val="16"/>
        </w:rPr>
        <w:t xml:space="preserve"> procesie rekrutacji do internatu.</w:t>
      </w:r>
      <w:bookmarkEnd w:id="2"/>
    </w:p>
    <w:p w14:paraId="43C1634F" w14:textId="77777777" w:rsidR="00EE7EB7" w:rsidRDefault="00EE7EB7">
      <w:pPr>
        <w:spacing w:line="240" w:lineRule="auto"/>
        <w:ind w:firstLine="0"/>
        <w:rPr>
          <w:sz w:val="16"/>
          <w:szCs w:val="16"/>
        </w:rPr>
      </w:pPr>
    </w:p>
    <w:tbl>
      <w:tblPr>
        <w:tblW w:w="10230" w:type="dxa"/>
        <w:tblInd w:w="50" w:type="dxa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5061"/>
        <w:gridCol w:w="3857"/>
        <w:gridCol w:w="494"/>
        <w:gridCol w:w="495"/>
        <w:gridCol w:w="323"/>
      </w:tblGrid>
      <w:tr w:rsidR="00EE7EB7" w14:paraId="0432369A" w14:textId="77777777">
        <w:trPr>
          <w:cantSplit/>
        </w:trPr>
        <w:tc>
          <w:tcPr>
            <w:tcW w:w="8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0B93C1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Zapoznałam/Zapoznałem się z treścią powyższych pouczeń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304CF2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04C73E" w14:textId="77777777" w:rsidR="00EE7EB7" w:rsidRDefault="00726036">
            <w:pPr>
              <w:widowControl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  <w:tc>
          <w:tcPr>
            <w:tcW w:w="323" w:type="dxa"/>
            <w:tcMar>
              <w:top w:w="0" w:type="dxa"/>
              <w:bottom w:w="0" w:type="dxa"/>
            </w:tcMar>
          </w:tcPr>
          <w:p w14:paraId="3A5C5B95" w14:textId="77777777" w:rsidR="00EE7EB7" w:rsidRDefault="00EE7EB7">
            <w:pPr>
              <w:widowControl w:val="0"/>
            </w:pPr>
          </w:p>
        </w:tc>
      </w:tr>
      <w:tr w:rsidR="00EE7EB7" w14:paraId="72DB8B35" w14:textId="77777777">
        <w:tc>
          <w:tcPr>
            <w:tcW w:w="50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6572C3" w14:textId="77777777" w:rsidR="00EE7EB7" w:rsidRDefault="00726036">
            <w:pPr>
              <w:widowControl w:val="0"/>
              <w:spacing w:line="32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i podpis rodzica/opiekuna prawnego</w:t>
            </w:r>
          </w:p>
        </w:tc>
        <w:tc>
          <w:tcPr>
            <w:tcW w:w="5169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FF05AE2" w14:textId="77777777" w:rsidR="00EE7EB7" w:rsidRDefault="00726036">
            <w:pPr>
              <w:widowControl w:val="0"/>
              <w:spacing w:line="32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Kandydata</w:t>
            </w:r>
          </w:p>
        </w:tc>
      </w:tr>
      <w:tr w:rsidR="00EE7EB7" w14:paraId="4381F92C" w14:textId="77777777">
        <w:tc>
          <w:tcPr>
            <w:tcW w:w="50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B785AE0" w14:textId="77777777" w:rsidR="00EE7EB7" w:rsidRDefault="00726036">
            <w:pPr>
              <w:widowControl w:val="0"/>
              <w:spacing w:line="32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</w:t>
            </w:r>
          </w:p>
        </w:tc>
        <w:tc>
          <w:tcPr>
            <w:tcW w:w="5169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3432F80" w14:textId="77777777" w:rsidR="00EE7EB7" w:rsidRDefault="00726036">
            <w:pPr>
              <w:widowControl w:val="0"/>
              <w:spacing w:line="32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</w:t>
            </w:r>
          </w:p>
        </w:tc>
      </w:tr>
    </w:tbl>
    <w:p w14:paraId="6C40E540" w14:textId="77777777" w:rsidR="00EE7EB7" w:rsidRDefault="00EE7EB7">
      <w:pPr>
        <w:spacing w:line="240" w:lineRule="auto"/>
        <w:ind w:firstLine="0"/>
        <w:rPr>
          <w:color w:val="FF0000"/>
          <w:sz w:val="14"/>
        </w:rPr>
      </w:pPr>
    </w:p>
    <w:p w14:paraId="10A7B80C" w14:textId="77777777" w:rsidR="00EE7EB7" w:rsidRDefault="00EE7EB7">
      <w:pPr>
        <w:ind w:firstLine="0"/>
      </w:pPr>
    </w:p>
    <w:sectPr w:rsidR="00EE7EB7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17616"/>
    <w:multiLevelType w:val="multilevel"/>
    <w:tmpl w:val="153C03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E0F3F87"/>
    <w:multiLevelType w:val="multilevel"/>
    <w:tmpl w:val="E41A65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CE72BE"/>
    <w:multiLevelType w:val="multilevel"/>
    <w:tmpl w:val="644EA0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44E0353"/>
    <w:multiLevelType w:val="multilevel"/>
    <w:tmpl w:val="635A13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61C56C1"/>
    <w:multiLevelType w:val="multilevel"/>
    <w:tmpl w:val="E370CB7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EB7"/>
    <w:rsid w:val="0000382A"/>
    <w:rsid w:val="000E6FA5"/>
    <w:rsid w:val="00726036"/>
    <w:rsid w:val="00C54D0C"/>
    <w:rsid w:val="00D5701C"/>
    <w:rsid w:val="00E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2977"/>
  <w15:docId w15:val="{6E01F86C-CEB4-46DC-B239-4EFD927A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3A4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13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C613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E100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E100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633B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E100F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C613A4"/>
    <w:pPr>
      <w:ind w:firstLine="709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E100F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633B2"/>
    <w:pPr>
      <w:spacing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1081</Words>
  <Characters>6489</Characters>
  <Application>Microsoft Office Word</Application>
  <DocSecurity>0</DocSecurity>
  <Lines>54</Lines>
  <Paragraphs>15</Paragraphs>
  <ScaleCrop>false</ScaleCrop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bibliotekarz1</cp:lastModifiedBy>
  <cp:revision>2</cp:revision>
  <cp:lastPrinted>2025-05-16T08:20:00Z</cp:lastPrinted>
  <dcterms:created xsi:type="dcterms:W3CDTF">2025-05-16T10:50:00Z</dcterms:created>
  <dcterms:modified xsi:type="dcterms:W3CDTF">2025-05-16T10:50:00Z</dcterms:modified>
  <dc:language>pl-PL</dc:language>
</cp:coreProperties>
</file>